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E56F90" w14:textId="77777777" w:rsidR="001F3675" w:rsidRDefault="00CA361C" w:rsidP="00DE0D48">
      <w:pPr>
        <w:pStyle w:val="Cmsor1"/>
        <w:jc w:val="center"/>
      </w:pPr>
      <w:r w:rsidRPr="00CA361C">
        <w:t xml:space="preserve">Korszerű szakirodalmi ajánlások összeállítása tematikusan. </w:t>
      </w:r>
    </w:p>
    <w:p w14:paraId="4952F90B" w14:textId="2C81995E" w:rsidR="007F1646" w:rsidRDefault="00CA361C" w:rsidP="00DE0D48">
      <w:pPr>
        <w:pStyle w:val="Cmsor1"/>
        <w:jc w:val="center"/>
      </w:pPr>
      <w:r w:rsidRPr="00CA361C">
        <w:t>(szakkönyv, szakcikk)</w:t>
      </w:r>
    </w:p>
    <w:p w14:paraId="2F06A148" w14:textId="77777777" w:rsidR="00DE0D48" w:rsidRDefault="00DE0D48"/>
    <w:p w14:paraId="2C660CC4" w14:textId="77777777" w:rsidR="00CA361C" w:rsidRDefault="00CA361C">
      <w:r>
        <w:t xml:space="preserve">MKIK GVI: Az európai gazdasági kilátások a koronavírus-járvány fényében: </w:t>
      </w:r>
      <w:hyperlink r:id="rId8" w:history="1">
        <w:r>
          <w:rPr>
            <w:rStyle w:val="Hiperhivatkozs"/>
          </w:rPr>
          <w:t>https://gvi.hu/files/researches/611/GAZDAS%C3%81GI_KILATASOK_KOVIR_2005.pdf</w:t>
        </w:r>
      </w:hyperlink>
    </w:p>
    <w:p w14:paraId="62048B3A" w14:textId="77777777" w:rsidR="00CA361C" w:rsidRDefault="00CA361C"/>
    <w:p w14:paraId="635E099C" w14:textId="77777777" w:rsidR="00CA361C" w:rsidRDefault="00CA361C" w:rsidP="00CA361C">
      <w:r>
        <w:t xml:space="preserve">Kozák, Tamás: Multiplikátor-hatás elemzése a kereskedelemben: In: </w:t>
      </w:r>
      <w:proofErr w:type="spellStart"/>
      <w:r>
        <w:t>Karlovitz</w:t>
      </w:r>
      <w:proofErr w:type="spellEnd"/>
      <w:r>
        <w:t xml:space="preserve">, János Tibor (szerk.) Kulturális és társadalmi sokszínűség a változó gazdasági környezetben: </w:t>
      </w:r>
      <w:hyperlink r:id="rId9" w:history="1">
        <w:r>
          <w:rPr>
            <w:rStyle w:val="Hiperhivatkozs"/>
          </w:rPr>
          <w:t>http://www.irisro.org/tarstud2014kotet/12KozakTamas.pdf</w:t>
        </w:r>
      </w:hyperlink>
    </w:p>
    <w:p w14:paraId="29A381D6" w14:textId="77777777" w:rsidR="00DE0D48" w:rsidRDefault="00DE0D48" w:rsidP="00CA361C"/>
    <w:p w14:paraId="00B8B242" w14:textId="0246211D" w:rsidR="00DE0D48" w:rsidRDefault="00DE0D48" w:rsidP="00DE0D48">
      <w:r>
        <w:t xml:space="preserve">Kozák, Tamás: A fogyasztásra ható makrogazdasági tényezők az Unióban és Magyarországon: </w:t>
      </w:r>
      <w:r w:rsidRPr="00DE0D48">
        <w:t>FOGYASZTÓVÉDELMI SZEMLE VII: 1 pp. 5-10.  6 p. (2015)</w:t>
      </w:r>
    </w:p>
    <w:p w14:paraId="489B3457" w14:textId="77777777" w:rsidR="00426609" w:rsidRDefault="00426609" w:rsidP="00DE0D48"/>
    <w:p w14:paraId="0533C773" w14:textId="77777777" w:rsidR="00426609" w:rsidRPr="00426609" w:rsidRDefault="00426609" w:rsidP="00426609">
      <w:pPr>
        <w:shd w:val="clear" w:color="auto" w:fill="FFFFFF"/>
        <w:spacing w:after="150" w:line="240" w:lineRule="auto"/>
      </w:pPr>
      <w:r w:rsidRPr="00426609">
        <w:t>FENNTARTHATÓ FOGYASZTÁS ÉS NÖVEKEDÉS HATÁRAI ÚJ TRENDEK A KERESKEDELEMBEN</w:t>
      </w:r>
      <w:r>
        <w:t xml:space="preserve">: </w:t>
      </w:r>
      <w:r w:rsidRPr="00426609">
        <w:t>November 2010</w:t>
      </w:r>
      <w:r>
        <w:t xml:space="preserve">, </w:t>
      </w:r>
      <w:r w:rsidRPr="00426609">
        <w:t>Publisher: Selye János Egyetem Kutatóintézete</w:t>
      </w:r>
      <w:r>
        <w:t xml:space="preserve">, </w:t>
      </w:r>
      <w:r w:rsidRPr="00426609">
        <w:t xml:space="preserve">Editor: </w:t>
      </w:r>
      <w:proofErr w:type="spellStart"/>
      <w:r w:rsidRPr="00426609">
        <w:t>Sikos</w:t>
      </w:r>
      <w:proofErr w:type="spellEnd"/>
      <w:r w:rsidRPr="00426609">
        <w:t xml:space="preserve"> T. Tamás</w:t>
      </w:r>
      <w:r>
        <w:t xml:space="preserve">, </w:t>
      </w:r>
      <w:r w:rsidRPr="00426609">
        <w:t>ISBN: 978-80-89234-95-0</w:t>
      </w:r>
      <w:r>
        <w:t xml:space="preserve">: </w:t>
      </w:r>
      <w:hyperlink r:id="rId10" w:history="1">
        <w:r>
          <w:rPr>
            <w:rStyle w:val="Hiperhivatkozs"/>
          </w:rPr>
          <w:t>https://www.researchgate.net/publication/290435957_FENNTARTHATO_FOGYASZTAS_ES_NOVEKEDES_HATARAI_UJ_TRENDEK_A_KERESKEDELEMBEN</w:t>
        </w:r>
      </w:hyperlink>
    </w:p>
    <w:p w14:paraId="2E773D8D" w14:textId="3AC79CFB" w:rsidR="00426609" w:rsidRDefault="00426609" w:rsidP="00DE0D48"/>
    <w:p w14:paraId="36AAD605" w14:textId="5F87970F" w:rsidR="00C14E26" w:rsidRDefault="00C14E26" w:rsidP="00C14E26">
      <w:r w:rsidRPr="00C14E26">
        <w:rPr>
          <w:i/>
        </w:rPr>
        <w:t xml:space="preserve">Agárdi Irma (2010): </w:t>
      </w:r>
      <w:r w:rsidRPr="00C14E26">
        <w:t>Kereskedelmi marketing és menedzsment. Akadémiai Kiadó, Budapest</w:t>
      </w:r>
    </w:p>
    <w:p w14:paraId="6FBB07B1" w14:textId="77777777" w:rsidR="00C14E26" w:rsidRPr="00C14E26" w:rsidRDefault="00C14E26" w:rsidP="00C14E26"/>
    <w:p w14:paraId="52E13C02" w14:textId="77777777" w:rsidR="00C14E26" w:rsidRPr="00C14E26" w:rsidRDefault="00C14E26" w:rsidP="00C14E26">
      <w:proofErr w:type="spellStart"/>
      <w:r w:rsidRPr="00C14E26">
        <w:rPr>
          <w:i/>
        </w:rPr>
        <w:t>Chikán</w:t>
      </w:r>
      <w:proofErr w:type="spellEnd"/>
      <w:r w:rsidRPr="00C14E26">
        <w:rPr>
          <w:i/>
        </w:rPr>
        <w:t xml:space="preserve"> Attila </w:t>
      </w:r>
      <w:r w:rsidRPr="00C14E26">
        <w:t xml:space="preserve">(2008): Vállalati versenyképesség és társadalmi felelősség. Harvard Business </w:t>
      </w:r>
      <w:proofErr w:type="spellStart"/>
      <w:r w:rsidRPr="00C14E26">
        <w:t>Review</w:t>
      </w:r>
      <w:proofErr w:type="spellEnd"/>
      <w:r w:rsidRPr="00C14E26">
        <w:t xml:space="preserve"> (magyar kiadás), </w:t>
      </w:r>
      <w:proofErr w:type="spellStart"/>
      <w:r w:rsidRPr="00C14E26">
        <w:t>Vol</w:t>
      </w:r>
      <w:proofErr w:type="spellEnd"/>
      <w:r w:rsidRPr="00C14E26">
        <w:t xml:space="preserve">. 10., </w:t>
      </w:r>
      <w:proofErr w:type="gramStart"/>
      <w:r w:rsidRPr="00C14E26">
        <w:t>November</w:t>
      </w:r>
      <w:proofErr w:type="gramEnd"/>
      <w:r w:rsidRPr="00C14E26">
        <w:t>, pp. 6-13</w:t>
      </w:r>
    </w:p>
    <w:p w14:paraId="16DE0DD2" w14:textId="39AD671A" w:rsidR="00797730" w:rsidRDefault="00797730" w:rsidP="00DE0D48"/>
    <w:p w14:paraId="6FBFB5E7" w14:textId="77777777" w:rsidR="00FB3864" w:rsidRPr="00FB3864" w:rsidRDefault="00FB3864" w:rsidP="00FB3864">
      <w:r w:rsidRPr="00FB3864">
        <w:rPr>
          <w:i/>
        </w:rPr>
        <w:t>Németh Patrícia</w:t>
      </w:r>
      <w:r w:rsidRPr="00FB3864">
        <w:t xml:space="preserve"> (2013): A kereskedelmi láncok CSR tevékenysége – a versenyképességük fokozása. Vezetéstudomány, XLIV. évf. 3. szám, pp. 61-71</w:t>
      </w:r>
    </w:p>
    <w:p w14:paraId="4C593560" w14:textId="14D1C77F" w:rsidR="00FB3864" w:rsidRDefault="00FB3864" w:rsidP="00DE0D48"/>
    <w:p w14:paraId="4EDF1692" w14:textId="22D90236" w:rsidR="00665BC3" w:rsidRDefault="00665BC3" w:rsidP="00DE0D48">
      <w:hyperlink r:id="rId11" w:history="1">
        <w:r w:rsidRPr="00D60C33">
          <w:rPr>
            <w:rStyle w:val="Hiperhivatkozs"/>
          </w:rPr>
          <w:t>https://piacesprofit.hu/gazdasag/kijott-a-friss-gdp-adat-mit-okozott-a-koronavirus/</w:t>
        </w:r>
      </w:hyperlink>
    </w:p>
    <w:p w14:paraId="0488C1DD" w14:textId="77777777" w:rsidR="00BD44EF" w:rsidRDefault="00BD44EF" w:rsidP="00DE0D48">
      <w:bookmarkStart w:id="0" w:name="_GoBack"/>
      <w:bookmarkEnd w:id="0"/>
    </w:p>
    <w:p w14:paraId="6AE3D177" w14:textId="34ED25B9" w:rsidR="007D2B1C" w:rsidRDefault="007D2B1C" w:rsidP="00DE0D48">
      <w:hyperlink r:id="rId12" w:history="1">
        <w:r w:rsidRPr="00D60C33">
          <w:rPr>
            <w:rStyle w:val="Hiperhivatkozs"/>
          </w:rPr>
          <w:t>http://www.oecd.org/economic-outlook/june-2020/</w:t>
        </w:r>
      </w:hyperlink>
    </w:p>
    <w:p w14:paraId="1B09DEFE" w14:textId="08CCFC42" w:rsidR="007D2B1C" w:rsidRDefault="007D2B1C" w:rsidP="00DE0D48"/>
    <w:p w14:paraId="3AF61F7B" w14:textId="77777777" w:rsidR="007D2B1C" w:rsidRDefault="007D2B1C" w:rsidP="00DE0D48"/>
    <w:p w14:paraId="2F811B99" w14:textId="77777777" w:rsidR="00CA361C" w:rsidRDefault="00CA361C" w:rsidP="00CA361C"/>
    <w:p w14:paraId="070C7A1A" w14:textId="77777777" w:rsidR="00CA361C" w:rsidRDefault="00CA361C" w:rsidP="00CA361C"/>
    <w:sectPr w:rsidR="00CA36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EA5CEA"/>
    <w:multiLevelType w:val="multilevel"/>
    <w:tmpl w:val="9FE45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5D6096"/>
    <w:multiLevelType w:val="multilevel"/>
    <w:tmpl w:val="4D3A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61C"/>
    <w:rsid w:val="001F3675"/>
    <w:rsid w:val="00426609"/>
    <w:rsid w:val="00665BC3"/>
    <w:rsid w:val="006E7150"/>
    <w:rsid w:val="00797730"/>
    <w:rsid w:val="007D2B1C"/>
    <w:rsid w:val="007F1646"/>
    <w:rsid w:val="008E3F09"/>
    <w:rsid w:val="00A15182"/>
    <w:rsid w:val="00BD44EF"/>
    <w:rsid w:val="00C14E26"/>
    <w:rsid w:val="00CA361C"/>
    <w:rsid w:val="00DE0D48"/>
    <w:rsid w:val="00FB3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C69BB"/>
  <w15:chartTrackingRefBased/>
  <w15:docId w15:val="{C89667BF-90B4-4F42-8245-5114CA732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DE0D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CA361C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DE0D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ova-e-listitem">
    <w:name w:val="nova-e-list__item"/>
    <w:basedOn w:val="Norml"/>
    <w:rsid w:val="004266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8E3F09"/>
    <w:rPr>
      <w:color w:val="954F72" w:themeColor="followed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665B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958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03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4072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86073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vi.hu/files/researches/611/GAZDAS%C3%81GI_KILATASOK_KOVIR_2005.pdf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oecd.org/economic-outlook/june-2020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iacesprofit.hu/gazdasag/kijott-a-friss-gdp-adat-mit-okozott-a-koronavirus/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researchgate.net/publication/290435957_FENNTARTHATO_FOGYASZTAS_ES_NOVEKEDES_HATARAI_UJ_TRENDEK_A_KERESKEDELEMBEN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irisro.org/tarstud2014kotet/12KozakTamas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9077F7ECA1A6AB4C80C7A803B7EBE7CD" ma:contentTypeVersion="12" ma:contentTypeDescription="Új dokumentum létrehozása." ma:contentTypeScope="" ma:versionID="8f0aa4b99eb4c7615d24fe58a9ff4883">
  <xsd:schema xmlns:xsd="http://www.w3.org/2001/XMLSchema" xmlns:xs="http://www.w3.org/2001/XMLSchema" xmlns:p="http://schemas.microsoft.com/office/2006/metadata/properties" xmlns:ns3="5adb6bf7-dceb-4b80-8607-8bed2761a573" xmlns:ns4="21fb7b2d-9252-4305-bebd-2554392afab2" targetNamespace="http://schemas.microsoft.com/office/2006/metadata/properties" ma:root="true" ma:fieldsID="064f6f6a1e7b71698603d6e978402f0f" ns3:_="" ns4:_="">
    <xsd:import namespace="5adb6bf7-dceb-4b80-8607-8bed2761a573"/>
    <xsd:import namespace="21fb7b2d-9252-4305-bebd-2554392afab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b6bf7-dceb-4b80-8607-8bed2761a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fb7b2d-9252-4305-bebd-2554392afab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Megosztási tipp kivonat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4E34C5-AEB6-4F23-9B3F-C2A5E188E6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EF7D52-5FA8-45E0-8CFD-4D2FBB7317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db6bf7-dceb-4b80-8607-8bed2761a573"/>
    <ds:schemaRef ds:uri="21fb7b2d-9252-4305-bebd-2554392af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81F1F0-06B7-4020-84FF-2D462C4AD7F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239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Kozák Tamás</dc:creator>
  <cp:keywords/>
  <dc:description/>
  <cp:lastModifiedBy>Patrícia Németh</cp:lastModifiedBy>
  <cp:revision>5</cp:revision>
  <dcterms:created xsi:type="dcterms:W3CDTF">2020-07-16T15:29:00Z</dcterms:created>
  <dcterms:modified xsi:type="dcterms:W3CDTF">2020-07-16T15:41:00Z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0x0101009077F7ECA1A6AB4C80C7A803B7EBE7CD</vt:lpwstr>
  </property>
</Properties>
</file>